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3494A" w:rsidRPr="0063494A" w:rsidRDefault="0063494A" w:rsidP="00F2633E">
      <w:pPr>
        <w:pStyle w:val="NormalWeb"/>
        <w:spacing w:before="2" w:after="2"/>
        <w:rPr>
          <w:rFonts w:ascii="Baskerville" w:hAnsi="Baskerville"/>
          <w:b/>
          <w:sz w:val="28"/>
          <w:szCs w:val="72"/>
        </w:rPr>
      </w:pPr>
      <w:r w:rsidRPr="0063494A">
        <w:rPr>
          <w:rFonts w:ascii="Baskerville" w:hAnsi="Baskerville"/>
          <w:b/>
          <w:sz w:val="28"/>
          <w:szCs w:val="72"/>
        </w:rPr>
        <w:t xml:space="preserve">Sample Paper 1 </w:t>
      </w:r>
    </w:p>
    <w:p w:rsidR="0063494A" w:rsidRPr="0063494A" w:rsidRDefault="0063494A" w:rsidP="00F2633E">
      <w:pPr>
        <w:pStyle w:val="NormalWeb"/>
        <w:spacing w:before="2" w:after="2"/>
        <w:rPr>
          <w:rFonts w:ascii="Baskerville" w:hAnsi="Baskerville"/>
          <w:sz w:val="28"/>
          <w:szCs w:val="72"/>
        </w:rPr>
      </w:pPr>
    </w:p>
    <w:p w:rsidR="0063494A" w:rsidRPr="0063494A" w:rsidRDefault="0063494A" w:rsidP="0063494A">
      <w:pPr>
        <w:rPr>
          <w:rFonts w:ascii="Baskerville" w:hAnsi="Baskerville"/>
          <w:sz w:val="28"/>
        </w:rPr>
      </w:pPr>
      <w:r w:rsidRPr="0063494A">
        <w:rPr>
          <w:rFonts w:ascii="Baskerville" w:hAnsi="Baskerville"/>
          <w:sz w:val="28"/>
        </w:rPr>
        <w:t>C</w:t>
      </w:r>
      <w:r w:rsidR="001944C8">
        <w:rPr>
          <w:rFonts w:ascii="Baskerville" w:hAnsi="Baskerville"/>
          <w:sz w:val="28"/>
        </w:rPr>
        <w:t>raft a single exegesis essay</w:t>
      </w:r>
      <w:r w:rsidRPr="0063494A">
        <w:rPr>
          <w:rFonts w:ascii="Baskerville" w:hAnsi="Baskerville"/>
          <w:sz w:val="28"/>
        </w:rPr>
        <w:t xml:space="preserve"> that responds to this prompt:</w:t>
      </w:r>
    </w:p>
    <w:p w:rsidR="0063494A" w:rsidRPr="0063494A" w:rsidRDefault="0063494A" w:rsidP="0063494A">
      <w:pPr>
        <w:rPr>
          <w:rFonts w:ascii="Baskerville" w:hAnsi="Baskerville"/>
          <w:sz w:val="28"/>
        </w:rPr>
      </w:pPr>
    </w:p>
    <w:p w:rsidR="0063494A" w:rsidRPr="0063494A" w:rsidRDefault="0063494A" w:rsidP="0063494A">
      <w:pPr>
        <w:rPr>
          <w:rFonts w:ascii="Baskerville" w:hAnsi="Baskerville"/>
          <w:i/>
          <w:sz w:val="28"/>
        </w:rPr>
      </w:pPr>
      <w:r w:rsidRPr="0063494A">
        <w:rPr>
          <w:rFonts w:ascii="Baskerville" w:hAnsi="Baskerville"/>
          <w:i/>
          <w:sz w:val="28"/>
        </w:rPr>
        <w:t>How do the elements of this poem reveal the speaker’s sense of alienation?</w:t>
      </w:r>
    </w:p>
    <w:p w:rsidR="0063494A" w:rsidRPr="0063494A" w:rsidRDefault="0063494A" w:rsidP="00F2633E">
      <w:pPr>
        <w:pStyle w:val="NormalWeb"/>
        <w:spacing w:before="2" w:after="2"/>
        <w:rPr>
          <w:rFonts w:ascii="Baskerville" w:hAnsi="Baskerville"/>
          <w:sz w:val="28"/>
          <w:szCs w:val="72"/>
        </w:rPr>
      </w:pPr>
    </w:p>
    <w:p w:rsidR="0063494A" w:rsidRPr="0063494A" w:rsidRDefault="0063494A" w:rsidP="00F2633E">
      <w:pPr>
        <w:pStyle w:val="NormalWeb"/>
        <w:spacing w:before="2" w:after="2"/>
        <w:rPr>
          <w:rFonts w:ascii="Baskerville" w:hAnsi="Baskerville"/>
          <w:sz w:val="28"/>
          <w:szCs w:val="72"/>
        </w:rPr>
      </w:pPr>
    </w:p>
    <w:p w:rsidR="00F2633E" w:rsidRPr="0063494A" w:rsidRDefault="00F2633E" w:rsidP="0063494A">
      <w:pPr>
        <w:pStyle w:val="NormalWeb"/>
        <w:spacing w:before="2" w:after="2"/>
        <w:ind w:left="2160"/>
        <w:rPr>
          <w:rFonts w:ascii="Baskerville" w:hAnsi="Baskerville"/>
          <w:sz w:val="28"/>
          <w:szCs w:val="72"/>
        </w:rPr>
      </w:pPr>
      <w:r w:rsidRPr="0063494A">
        <w:rPr>
          <w:rFonts w:ascii="Baskerville" w:hAnsi="Baskerville"/>
          <w:sz w:val="28"/>
          <w:szCs w:val="72"/>
        </w:rPr>
        <w:t>[Apparently with no surprise]</w:t>
      </w:r>
    </w:p>
    <w:p w:rsidR="00F2633E" w:rsidRPr="0063494A" w:rsidRDefault="00F2633E" w:rsidP="0063494A">
      <w:pPr>
        <w:pStyle w:val="NormalWeb"/>
        <w:spacing w:before="2" w:after="2"/>
        <w:ind w:left="2160"/>
        <w:rPr>
          <w:rFonts w:ascii="Baskerville" w:hAnsi="Baskerville"/>
          <w:sz w:val="28"/>
          <w:szCs w:val="72"/>
        </w:rPr>
      </w:pPr>
    </w:p>
    <w:p w:rsidR="00F2633E" w:rsidRPr="0063494A" w:rsidRDefault="00F2633E" w:rsidP="0063494A">
      <w:pPr>
        <w:pStyle w:val="NormalWeb"/>
        <w:spacing w:before="2" w:after="2"/>
        <w:ind w:left="2160"/>
        <w:rPr>
          <w:rFonts w:ascii="Baskerville" w:hAnsi="Baskerville"/>
          <w:sz w:val="28"/>
          <w:szCs w:val="72"/>
        </w:rPr>
      </w:pPr>
      <w:r w:rsidRPr="0063494A">
        <w:rPr>
          <w:rFonts w:ascii="Baskerville" w:hAnsi="Baskerville"/>
          <w:sz w:val="28"/>
          <w:szCs w:val="72"/>
        </w:rPr>
        <w:t>Apparently with no surprise</w:t>
      </w:r>
      <w:r w:rsidRPr="0063494A">
        <w:rPr>
          <w:rFonts w:ascii="Baskerville" w:hAnsi="Baskerville"/>
          <w:sz w:val="28"/>
          <w:szCs w:val="72"/>
        </w:rPr>
        <w:br/>
        <w:t>To any happy Flower</w:t>
      </w:r>
      <w:r w:rsidRPr="0063494A">
        <w:rPr>
          <w:rFonts w:ascii="Baskerville" w:hAnsi="Baskerville"/>
          <w:sz w:val="28"/>
          <w:szCs w:val="72"/>
        </w:rPr>
        <w:br/>
        <w:t xml:space="preserve">The Frost beheads it at its play— </w:t>
      </w:r>
    </w:p>
    <w:p w:rsidR="00F2633E" w:rsidRPr="0063494A" w:rsidRDefault="00F2633E" w:rsidP="0063494A">
      <w:pPr>
        <w:pStyle w:val="NormalWeb"/>
        <w:spacing w:before="2" w:after="2"/>
        <w:ind w:left="2160"/>
        <w:rPr>
          <w:rFonts w:ascii="Baskerville" w:hAnsi="Baskerville"/>
          <w:sz w:val="28"/>
        </w:rPr>
      </w:pPr>
      <w:r w:rsidRPr="0063494A">
        <w:rPr>
          <w:rFonts w:ascii="Baskerville" w:hAnsi="Baskerville"/>
          <w:sz w:val="28"/>
          <w:szCs w:val="72"/>
        </w:rPr>
        <w:t xml:space="preserve">In accidental power— </w:t>
      </w:r>
    </w:p>
    <w:p w:rsidR="00F2633E" w:rsidRPr="0063494A" w:rsidRDefault="00F2633E" w:rsidP="0063494A">
      <w:pPr>
        <w:pStyle w:val="NormalWeb"/>
        <w:spacing w:before="2" w:after="2"/>
        <w:ind w:left="2160"/>
        <w:rPr>
          <w:rFonts w:ascii="Baskerville" w:hAnsi="Baskerville"/>
          <w:sz w:val="28"/>
          <w:szCs w:val="72"/>
        </w:rPr>
      </w:pPr>
      <w:r w:rsidRPr="0063494A">
        <w:rPr>
          <w:rFonts w:ascii="Baskerville" w:hAnsi="Baskerville"/>
          <w:sz w:val="28"/>
          <w:szCs w:val="72"/>
        </w:rPr>
        <w:t xml:space="preserve">The blonde Assassin passes on— </w:t>
      </w:r>
      <w:r w:rsidR="0063494A" w:rsidRPr="0063494A">
        <w:rPr>
          <w:rFonts w:ascii="Baskerville" w:hAnsi="Baskerville"/>
          <w:sz w:val="28"/>
          <w:szCs w:val="72"/>
        </w:rPr>
        <w:tab/>
      </w:r>
      <w:r w:rsidR="0063494A" w:rsidRPr="0063494A">
        <w:rPr>
          <w:rFonts w:ascii="Baskerville" w:hAnsi="Baskerville"/>
          <w:sz w:val="28"/>
          <w:szCs w:val="72"/>
        </w:rPr>
        <w:tab/>
        <w:t>05</w:t>
      </w:r>
    </w:p>
    <w:p w:rsidR="00F2633E" w:rsidRPr="0063494A" w:rsidRDefault="00F2633E" w:rsidP="0063494A">
      <w:pPr>
        <w:pStyle w:val="NormalWeb"/>
        <w:spacing w:before="2" w:after="2"/>
        <w:ind w:left="2160"/>
        <w:rPr>
          <w:rFonts w:ascii="Baskerville" w:hAnsi="Baskerville"/>
          <w:sz w:val="28"/>
          <w:szCs w:val="72"/>
        </w:rPr>
      </w:pPr>
      <w:r w:rsidRPr="0063494A">
        <w:rPr>
          <w:rFonts w:ascii="Baskerville" w:hAnsi="Baskerville"/>
          <w:sz w:val="28"/>
          <w:szCs w:val="72"/>
        </w:rPr>
        <w:t>The Sun proceeds unmoved</w:t>
      </w:r>
      <w:r w:rsidRPr="0063494A">
        <w:rPr>
          <w:rFonts w:ascii="Baskerville" w:hAnsi="Baskerville"/>
          <w:sz w:val="28"/>
          <w:szCs w:val="72"/>
        </w:rPr>
        <w:br/>
        <w:t xml:space="preserve">To measure off another Day </w:t>
      </w:r>
    </w:p>
    <w:p w:rsidR="00F2633E" w:rsidRPr="0063494A" w:rsidRDefault="00F2633E" w:rsidP="0063494A">
      <w:pPr>
        <w:pStyle w:val="NormalWeb"/>
        <w:spacing w:before="2" w:after="2"/>
        <w:ind w:left="2160"/>
        <w:rPr>
          <w:rFonts w:ascii="Baskerville" w:hAnsi="Baskerville"/>
          <w:sz w:val="28"/>
        </w:rPr>
      </w:pPr>
      <w:r w:rsidRPr="0063494A">
        <w:rPr>
          <w:rFonts w:ascii="Baskerville" w:hAnsi="Baskerville"/>
          <w:sz w:val="28"/>
          <w:szCs w:val="72"/>
        </w:rPr>
        <w:t xml:space="preserve">For an Approving God. </w:t>
      </w:r>
    </w:p>
    <w:p w:rsidR="00F2633E" w:rsidRPr="0063494A" w:rsidRDefault="00F2633E" w:rsidP="0063494A">
      <w:pPr>
        <w:pStyle w:val="NormalWeb"/>
        <w:spacing w:before="2" w:after="2"/>
        <w:ind w:left="2160"/>
        <w:rPr>
          <w:rFonts w:ascii="Baskerville" w:hAnsi="Baskerville"/>
          <w:sz w:val="28"/>
          <w:szCs w:val="72"/>
        </w:rPr>
      </w:pPr>
    </w:p>
    <w:p w:rsidR="00F2633E" w:rsidRPr="0063494A" w:rsidRDefault="00F2633E" w:rsidP="0063494A">
      <w:pPr>
        <w:pStyle w:val="NormalWeb"/>
        <w:spacing w:before="2" w:after="2"/>
        <w:ind w:left="2160"/>
        <w:rPr>
          <w:rFonts w:ascii="Baskerville" w:hAnsi="Baskerville"/>
          <w:sz w:val="28"/>
        </w:rPr>
      </w:pPr>
      <w:r w:rsidRPr="0063494A">
        <w:rPr>
          <w:rFonts w:ascii="Baskerville" w:hAnsi="Baskerville"/>
          <w:sz w:val="28"/>
          <w:szCs w:val="72"/>
        </w:rPr>
        <w:t xml:space="preserve">—Emily Dickinson </w:t>
      </w:r>
    </w:p>
    <w:p w:rsidR="00F2633E" w:rsidRPr="0063494A" w:rsidRDefault="00F2633E" w:rsidP="00F2633E">
      <w:pPr>
        <w:pStyle w:val="NormalWeb"/>
        <w:spacing w:before="2" w:after="2"/>
        <w:rPr>
          <w:rFonts w:ascii="Baskerville" w:hAnsi="Baskerville"/>
          <w:sz w:val="28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63494A" w:rsidRDefault="0063494A" w:rsidP="00F2633E">
      <w:pPr>
        <w:pStyle w:val="NormalWeb"/>
        <w:spacing w:before="2" w:after="2"/>
        <w:rPr>
          <w:rFonts w:ascii="Baskerville" w:hAnsi="Baskerville"/>
          <w:szCs w:val="24"/>
        </w:rPr>
      </w:pPr>
    </w:p>
    <w:p w:rsidR="00F2633E" w:rsidRPr="0063494A" w:rsidRDefault="00F2633E" w:rsidP="00F2633E">
      <w:pPr>
        <w:pStyle w:val="NormalWeb"/>
        <w:spacing w:before="2" w:after="2"/>
        <w:rPr>
          <w:rFonts w:ascii="Baskerville" w:hAnsi="Baskerville"/>
        </w:rPr>
      </w:pPr>
      <w:r w:rsidRPr="0063494A">
        <w:rPr>
          <w:rFonts w:ascii="Baskerville" w:hAnsi="Baskerville"/>
          <w:szCs w:val="24"/>
        </w:rPr>
        <w:t xml:space="preserve">Text from </w:t>
      </w:r>
      <w:r w:rsidRPr="0063494A">
        <w:rPr>
          <w:rFonts w:ascii="Baskerville" w:hAnsi="Baskerville"/>
          <w:color w:val="0000FF"/>
          <w:szCs w:val="24"/>
        </w:rPr>
        <w:t xml:space="preserve">http://www.bartleby.com/113/2076.html </w:t>
      </w:r>
    </w:p>
    <w:p w:rsidR="0031262D" w:rsidRPr="0063494A" w:rsidRDefault="001944C8">
      <w:pPr>
        <w:rPr>
          <w:rFonts w:ascii="Baskerville" w:hAnsi="Baskerville"/>
        </w:rPr>
      </w:pPr>
    </w:p>
    <w:sectPr w:rsidR="0031262D" w:rsidRPr="0063494A" w:rsidSect="002A798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2633E"/>
    <w:rsid w:val="001944C8"/>
    <w:rsid w:val="0063494A"/>
    <w:rsid w:val="00EA5594"/>
    <w:rsid w:val="00F2633E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2633E"/>
    <w:pPr>
      <w:spacing w:beforeLines="1" w:afterLines="1"/>
      <w:contextualSpacing w:val="0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Word 12.0.0</Application>
  <DocSecurity>0</DocSecurity>
  <Lines>2</Lines>
  <Paragraphs>1</Paragraphs>
  <ScaleCrop>false</ScaleCrop>
  <Company>CAC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3</cp:revision>
  <dcterms:created xsi:type="dcterms:W3CDTF">2016-12-01T08:32:00Z</dcterms:created>
  <dcterms:modified xsi:type="dcterms:W3CDTF">2016-12-01T08:33:00Z</dcterms:modified>
</cp:coreProperties>
</file>